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关于不涉及XXXX前置审批的情况说明</w:t>
      </w:r>
    </w:p>
    <w:p>
      <w:pPr>
        <w:rPr>
          <w:rFonts w:ascii="仿宋_GB2312" w:eastAsia="仿宋_GB2312"/>
          <w:sz w:val="32"/>
          <w:szCs w:val="32"/>
        </w:rPr>
      </w:pPr>
      <w:r>
        <w:rPr>
          <w:rFonts w:hint="eastAsia" w:ascii="仿宋_GB2312" w:eastAsia="仿宋_GB2312"/>
          <w:sz w:val="32"/>
          <w:szCs w:val="32"/>
        </w:rPr>
        <w:t>陕西省通信管理局：</w:t>
      </w:r>
    </w:p>
    <w:p>
      <w:pPr>
        <w:ind w:firstLine="640" w:firstLineChars="200"/>
        <w:rPr>
          <w:rFonts w:ascii="仿宋_GB2312" w:eastAsia="仿宋_GB2312"/>
          <w:sz w:val="32"/>
          <w:szCs w:val="32"/>
        </w:rPr>
      </w:pPr>
      <w:r>
        <w:rPr>
          <w:rFonts w:hint="eastAsia" w:ascii="仿宋_GB2312" w:eastAsia="仿宋_GB2312"/>
          <w:sz w:val="32"/>
          <w:szCs w:val="32"/>
        </w:rPr>
        <w:t>我公司：XXX有限公司，因公司发展需要拟开办网站作为形象展示使用，网站内容为单位门户网站，实际不涉及XXXX前置审批相关内容。</w:t>
      </w:r>
    </w:p>
    <w:p>
      <w:pPr>
        <w:ind w:firstLine="640" w:firstLineChars="200"/>
        <w:rPr>
          <w:rFonts w:ascii="仿宋_GB2312" w:eastAsia="仿宋_GB2312"/>
          <w:sz w:val="32"/>
          <w:szCs w:val="32"/>
        </w:rPr>
      </w:pPr>
      <w:r>
        <w:rPr>
          <w:rFonts w:hint="eastAsia" w:ascii="仿宋_GB2312" w:eastAsia="仿宋_GB2312"/>
          <w:sz w:val="32"/>
          <w:szCs w:val="32"/>
        </w:rPr>
        <w:t>此情况已咨询陕西省XXX，电话029-XXXXXXXX，由于我公司情况是网站不涉及XXXX，无需办理前置审批，特此情况说明。</w:t>
      </w:r>
    </w:p>
    <w:p>
      <w:pPr>
        <w:ind w:firstLine="640" w:firstLineChars="200"/>
        <w:rPr>
          <w:rFonts w:ascii="仿宋_GB2312" w:eastAsia="仿宋_GB2312"/>
          <w:sz w:val="32"/>
          <w:szCs w:val="32"/>
        </w:rPr>
      </w:pPr>
      <w:r>
        <w:rPr>
          <w:rFonts w:hint="eastAsia" w:ascii="仿宋_GB2312" w:eastAsia="仿宋_GB2312"/>
          <w:sz w:val="32"/>
          <w:szCs w:val="32"/>
        </w:rPr>
        <w:t>我公司承诺：本网站仅作为单位门户网站展示使用，将严格按工信部和陕西省通信管理局对单位门户网站的备案要求开办，在未取得上级监管部门批准和陕西省通信管理局同意之前，绝不利用互联网从事涉及XXXX业务，若有违规产生的一切责任和后果由本公司自行承担。</w:t>
      </w:r>
    </w:p>
    <w:p>
      <w:pPr>
        <w:wordWrap w:val="0"/>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 xml:space="preserve"> </w:t>
      </w:r>
      <w:r>
        <w:rPr>
          <w:rFonts w:hint="eastAsia" w:ascii="仿宋_GB2312" w:eastAsia="仿宋_GB2312"/>
          <w:sz w:val="32"/>
          <w:szCs w:val="32"/>
        </w:rPr>
        <w:t>法人签字：</w:t>
      </w:r>
    </w:p>
    <w:p>
      <w:pPr>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单位</w:t>
      </w:r>
      <w:r>
        <w:rPr>
          <w:rFonts w:hint="eastAsia" w:ascii="仿宋_GB2312" w:eastAsia="仿宋_GB2312"/>
          <w:sz w:val="32"/>
          <w:szCs w:val="32"/>
        </w:rPr>
        <w:t>（盖章）：</w:t>
      </w:r>
    </w:p>
    <w:p>
      <w:pPr>
        <w:ind w:firstLine="640" w:firstLineChars="200"/>
        <w:jc w:val="right"/>
        <w:rPr>
          <w:rFonts w:hint="eastAsia" w:ascii="仿宋_GB2312" w:eastAsia="仿宋_GB2312"/>
          <w:sz w:val="32"/>
          <w:szCs w:val="32"/>
        </w:rPr>
      </w:pPr>
      <w:r>
        <w:rPr>
          <w:rFonts w:hint="eastAsia" w:ascii="仿宋_GB2312" w:eastAsia="仿宋_GB2312"/>
          <w:sz w:val="32"/>
          <w:szCs w:val="32"/>
        </w:rPr>
        <w:t>日期：XXXX年XX月XX日</w:t>
      </w:r>
    </w:p>
    <w:p>
      <w:pPr>
        <w:ind w:firstLine="640" w:firstLineChars="200"/>
        <w:jc w:val="right"/>
        <w:rPr>
          <w:rFonts w:hint="eastAsia" w:ascii="仿宋_GB2312" w:eastAsia="仿宋_GB2312"/>
          <w:sz w:val="32"/>
          <w:szCs w:val="32"/>
        </w:rPr>
      </w:pPr>
    </w:p>
    <w:p>
      <w:pPr>
        <w:ind w:firstLine="640" w:firstLineChars="200"/>
        <w:jc w:val="right"/>
        <w:rPr>
          <w:rFonts w:hint="eastAsia" w:ascii="仿宋_GB2312" w:eastAsia="仿宋_GB2312"/>
          <w:sz w:val="32"/>
          <w:szCs w:val="32"/>
        </w:rPr>
      </w:pPr>
    </w:p>
    <w:p>
      <w:pPr>
        <w:ind w:firstLine="640" w:firstLineChars="200"/>
        <w:jc w:val="right"/>
        <w:rPr>
          <w:rFonts w:hint="eastAsia" w:ascii="仿宋_GB2312" w:eastAsia="仿宋_GB2312"/>
          <w:sz w:val="32"/>
          <w:szCs w:val="32"/>
        </w:rPr>
      </w:pPr>
    </w:p>
    <w:p>
      <w:pPr>
        <w:ind w:firstLine="640" w:firstLineChars="200"/>
        <w:jc w:val="right"/>
        <w:rPr>
          <w:rFonts w:hint="eastAsia" w:ascii="仿宋_GB2312" w:eastAsia="仿宋_GB2312"/>
          <w:sz w:val="32"/>
          <w:szCs w:val="32"/>
        </w:rPr>
      </w:pPr>
    </w:p>
    <w:p>
      <w:pPr>
        <w:ind w:firstLine="640" w:firstLineChars="200"/>
        <w:jc w:val="right"/>
        <w:rPr>
          <w:rFonts w:hint="eastAsia" w:ascii="仿宋_GB2312" w:eastAsia="仿宋_GB2312"/>
          <w:sz w:val="32"/>
          <w:szCs w:val="32"/>
        </w:rPr>
      </w:pPr>
    </w:p>
    <w:p>
      <w:pPr>
        <w:ind w:firstLine="640" w:firstLineChars="200"/>
        <w:jc w:val="right"/>
        <w:rPr>
          <w:rFonts w:hint="eastAsia" w:ascii="仿宋_GB2312" w:eastAsia="仿宋_GB2312"/>
          <w:sz w:val="32"/>
          <w:szCs w:val="32"/>
        </w:rPr>
      </w:pPr>
    </w:p>
    <w:p>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填</w:t>
      </w:r>
      <w:r>
        <w:rPr>
          <w:rFonts w:hint="eastAsia" w:ascii="宋体" w:hAnsi="宋体" w:eastAsia="宋体" w:cs="宋体"/>
          <w:b w:val="0"/>
          <w:bCs w:val="0"/>
          <w:sz w:val="44"/>
          <w:szCs w:val="44"/>
          <w:lang w:eastAsia="zh-CN"/>
        </w:rPr>
        <w:t>写</w:t>
      </w:r>
      <w:r>
        <w:rPr>
          <w:rFonts w:hint="eastAsia" w:ascii="宋体" w:hAnsi="宋体" w:eastAsia="宋体" w:cs="宋体"/>
          <w:b w:val="0"/>
          <w:bCs w:val="0"/>
          <w:sz w:val="44"/>
          <w:szCs w:val="44"/>
        </w:rPr>
        <w:t>须知</w:t>
      </w:r>
    </w:p>
    <w:p>
      <w:pPr>
        <w:jc w:val="center"/>
        <w:rPr>
          <w:rFonts w:hint="eastAsia" w:ascii="宋体" w:hAnsi="宋体" w:eastAsia="宋体" w:cs="宋体"/>
          <w:b/>
          <w:sz w:val="24"/>
          <w:szCs w:val="24"/>
        </w:rPr>
      </w:pPr>
      <w:r>
        <w:rPr>
          <w:rFonts w:hint="eastAsia" w:ascii="宋体" w:hAnsi="宋体" w:eastAsia="宋体" w:cs="宋体"/>
          <w:b/>
          <w:sz w:val="24"/>
          <w:szCs w:val="24"/>
        </w:rPr>
        <w:t>（本页是填</w:t>
      </w:r>
      <w:r>
        <w:rPr>
          <w:rFonts w:hint="eastAsia" w:ascii="宋体" w:hAnsi="宋体" w:eastAsia="宋体" w:cs="宋体"/>
          <w:b/>
          <w:sz w:val="24"/>
          <w:szCs w:val="24"/>
          <w:lang w:eastAsia="zh-CN"/>
        </w:rPr>
        <w:t>写</w:t>
      </w:r>
      <w:r>
        <w:rPr>
          <w:rFonts w:hint="eastAsia" w:ascii="宋体" w:hAnsi="宋体" w:eastAsia="宋体" w:cs="宋体"/>
          <w:b/>
          <w:sz w:val="24"/>
          <w:szCs w:val="24"/>
        </w:rPr>
        <w:t>须知，不必打印，请在打印前选择第1页）</w:t>
      </w:r>
    </w:p>
    <w:p>
      <w:pPr>
        <w:numPr>
          <w:ilvl w:val="0"/>
          <w:numId w:val="1"/>
        </w:numPr>
        <w:wordWrap w:val="0"/>
        <w:ind w:right="480"/>
        <w:rPr>
          <w:rFonts w:hint="eastAsia" w:ascii="宋体" w:hAnsi="宋体" w:eastAsia="宋体" w:cs="宋体"/>
          <w:sz w:val="24"/>
          <w:szCs w:val="24"/>
        </w:rPr>
      </w:pPr>
      <w:r>
        <w:rPr>
          <w:rFonts w:hint="eastAsia" w:ascii="宋体" w:hAnsi="宋体" w:eastAsia="宋体" w:cs="宋体"/>
          <w:sz w:val="24"/>
          <w:szCs w:val="24"/>
        </w:rPr>
        <w:t>本表适用范围：ICP备案主体属</w:t>
      </w:r>
      <w:r>
        <w:rPr>
          <w:rFonts w:hint="eastAsia" w:ascii="宋体" w:hAnsi="宋体" w:eastAsia="宋体" w:cs="宋体"/>
          <w:sz w:val="24"/>
          <w:szCs w:val="24"/>
          <w:lang w:eastAsia="zh-CN"/>
        </w:rPr>
        <w:t>陕西省</w:t>
      </w:r>
      <w:r>
        <w:rPr>
          <w:rFonts w:hint="eastAsia" w:ascii="宋体" w:hAnsi="宋体" w:eastAsia="宋体" w:cs="宋体"/>
          <w:sz w:val="24"/>
          <w:szCs w:val="24"/>
        </w:rPr>
        <w:t>。</w:t>
      </w:r>
    </w:p>
    <w:p>
      <w:pPr>
        <w:widowControl w:val="0"/>
        <w:numPr>
          <w:numId w:val="0"/>
        </w:numPr>
        <w:wordWrap w:val="0"/>
        <w:ind w:leftChars="0" w:right="48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2、法人签名字迹要清晰端正，日期请填写近期日期。</w:t>
      </w:r>
    </w:p>
    <w:p>
      <w:pPr>
        <w:numPr>
          <w:ilvl w:val="0"/>
          <w:numId w:val="0"/>
        </w:numPr>
        <w:wordWrap w:val="0"/>
        <w:ind w:right="480" w:righ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上述材料应使用A4打印纸打印，签字用黑色签字笔，盖章</w:t>
      </w:r>
      <w:r>
        <w:rPr>
          <w:rFonts w:hint="eastAsia" w:ascii="宋体" w:hAnsi="宋体" w:eastAsia="宋体" w:cs="宋体"/>
          <w:sz w:val="24"/>
          <w:szCs w:val="24"/>
          <w:lang w:eastAsia="zh-CN"/>
        </w:rPr>
        <w:t>请盖单位公章，需要原件彩色扫描上传至其他资料里。</w:t>
      </w:r>
    </w:p>
    <w:p>
      <w:pPr>
        <w:numPr>
          <w:ilvl w:val="0"/>
          <w:numId w:val="0"/>
        </w:numPr>
        <w:wordWrap w:val="0"/>
        <w:ind w:right="480" w:rightChars="0"/>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咨询部门及电话可参考：</w:t>
      </w:r>
    </w:p>
    <w:p>
      <w:pPr>
        <w:numPr>
          <w:ilvl w:val="0"/>
          <w:numId w:val="0"/>
        </w:numPr>
        <w:wordWrap w:val="0"/>
        <w:ind w:right="480" w:rightChars="0"/>
        <w:rPr>
          <w:rFonts w:hint="default"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5092065" cy="3009900"/>
            <wp:effectExtent l="0" t="0" r="1333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rcRect l="1370" t="-3371" r="7089" b="-14981"/>
                    <a:stretch>
                      <a:fillRect/>
                    </a:stretch>
                  </pic:blipFill>
                  <pic:spPr>
                    <a:xfrm>
                      <a:off x="0" y="0"/>
                      <a:ext cx="5092065" cy="3009900"/>
                    </a:xfrm>
                    <a:prstGeom prst="rect">
                      <a:avLst/>
                    </a:prstGeom>
                    <a:noFill/>
                    <a:ln w="9525">
                      <a:noFill/>
                    </a:ln>
                  </pic:spPr>
                </pic:pic>
              </a:graphicData>
            </a:graphic>
          </wp:inline>
        </w:drawing>
      </w:r>
    </w:p>
    <w:p>
      <w:pPr>
        <w:ind w:firstLine="640" w:firstLineChars="200"/>
        <w:jc w:val="righ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83"/>
    <w:rsid w:val="00596017"/>
    <w:rsid w:val="008D3DF0"/>
    <w:rsid w:val="00C56B14"/>
    <w:rsid w:val="00E14583"/>
    <w:rsid w:val="17255A62"/>
    <w:rsid w:val="359A04B9"/>
    <w:rsid w:val="67B26BC8"/>
    <w:rsid w:val="7C0237A0"/>
    <w:rsid w:val="7F93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272</Characters>
  <Lines>2</Lines>
  <Paragraphs>1</Paragraphs>
  <TotalTime>1</TotalTime>
  <ScaleCrop>false</ScaleCrop>
  <LinksUpToDate>false</LinksUpToDate>
  <CharactersWithSpaces>318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2021-03-05T02:20:00Z</dcterms:created>
  <dc:creator>user</dc:creator>
  <cp:lastModifiedBy>Administrator</cp:lastModifiedBy>
  <dcterms:modified xsi:type="dcterms:W3CDTF">2021-03-05T03:27:51Z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