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89" w:rsidRDefault="0070423A">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AD5C1D" w:rsidP="00AC70C9">
            <w:pPr>
              <w:adjustRightInd w:val="0"/>
              <w:snapToGrid w:val="0"/>
              <w:jc w:val="center"/>
              <w:rPr>
                <w:rFonts w:eastAsia="宋体"/>
                <w:sz w:val="21"/>
                <w:szCs w:val="21"/>
              </w:rPr>
            </w:pPr>
            <w:r>
              <w:rPr>
                <w:rFonts w:ascii="仿宋_GB2312" w:hint="eastAsia"/>
                <w:color w:val="333333"/>
                <w:sz w:val="24"/>
                <w:szCs w:val="24"/>
              </w:rPr>
              <w:t>《</w:t>
            </w:r>
            <w:r w:rsidR="006A438A" w:rsidRPr="006A438A">
              <w:rPr>
                <w:rFonts w:ascii="仿宋_GB2312" w:hint="eastAsia"/>
                <w:color w:val="333333"/>
                <w:sz w:val="24"/>
                <w:szCs w:val="24"/>
              </w:rPr>
              <w:t>帝亚吉欧酒业（大理）有限公司洱源威士忌生产及游客体验中心一期建设项目</w:t>
            </w:r>
            <w:r>
              <w:rPr>
                <w:rFonts w:ascii="仿宋_GB2312" w:hint="eastAsia"/>
                <w:color w:val="333333"/>
                <w:sz w:val="24"/>
                <w:szCs w:val="24"/>
              </w:rPr>
              <w:t>》</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1E" w:rsidRDefault="00E1111E" w:rsidP="00AB67DE">
      <w:r>
        <w:separator/>
      </w:r>
    </w:p>
  </w:endnote>
  <w:endnote w:type="continuationSeparator" w:id="0">
    <w:p w:rsidR="00E1111E" w:rsidRDefault="00E1111E"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1E" w:rsidRDefault="00E1111E" w:rsidP="00AB67DE">
      <w:r>
        <w:separator/>
      </w:r>
    </w:p>
  </w:footnote>
  <w:footnote w:type="continuationSeparator" w:id="0">
    <w:p w:rsidR="00E1111E" w:rsidRDefault="00E1111E"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1C4289"/>
    <w:rsid w:val="002549B2"/>
    <w:rsid w:val="003A2C9D"/>
    <w:rsid w:val="006A438A"/>
    <w:rsid w:val="0070423A"/>
    <w:rsid w:val="007D5C4A"/>
    <w:rsid w:val="008A36C7"/>
    <w:rsid w:val="00920B53"/>
    <w:rsid w:val="00AB67DE"/>
    <w:rsid w:val="00AC70C9"/>
    <w:rsid w:val="00AD5C1D"/>
    <w:rsid w:val="00BC07A2"/>
    <w:rsid w:val="00C64CFF"/>
    <w:rsid w:val="00E1111E"/>
    <w:rsid w:val="00EA1E0B"/>
    <w:rsid w:val="00EA3924"/>
    <w:rsid w:val="00F817E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jc w:val="both"/>
    </w:pPr>
    <w:rPr>
      <w:rFonts w:ascii="Times New Roman" w:eastAsia="仿宋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67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B67DE"/>
    <w:rPr>
      <w:rFonts w:ascii="Times New Roman" w:eastAsia="仿宋_GB2312" w:hAnsi="Times New Roman"/>
      <w:kern w:val="2"/>
      <w:sz w:val="18"/>
      <w:szCs w:val="18"/>
    </w:rPr>
  </w:style>
  <w:style w:type="paragraph" w:styleId="Footer">
    <w:name w:val="footer"/>
    <w:basedOn w:val="Normal"/>
    <w:link w:val="FooterChar"/>
    <w:rsid w:val="00AB67DE"/>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Lisa Li</cp:lastModifiedBy>
  <cp:revision>2</cp:revision>
  <dcterms:created xsi:type="dcterms:W3CDTF">2022-03-15T08:04:00Z</dcterms:created>
  <dcterms:modified xsi:type="dcterms:W3CDTF">2022-03-15T08:04:00Z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